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449" w:rsidRDefault="00B30449" w:rsidP="00B30449">
      <w:pPr>
        <w:pStyle w:val="NoSpacing"/>
      </w:pPr>
      <w:bookmarkStart w:id="0" w:name="_GoBack"/>
      <w:bookmarkEnd w:id="0"/>
      <w:r>
        <w:t>Using Notebook on the SmartBoard</w:t>
      </w:r>
    </w:p>
    <w:p w:rsidR="00B30449" w:rsidRDefault="00B30449" w:rsidP="00B30449">
      <w:pPr>
        <w:pStyle w:val="NoSpacing"/>
      </w:pPr>
    </w:p>
    <w:p w:rsidR="00B30449" w:rsidRDefault="00B30449" w:rsidP="00B30449">
      <w:pPr>
        <w:pStyle w:val="NoSpacing"/>
      </w:pPr>
      <w:r>
        <w:t>All office based computers should now have the SMART Interactive Whiteboard software installed.</w:t>
      </w:r>
    </w:p>
    <w:p w:rsidR="00B30449" w:rsidRDefault="00B30449" w:rsidP="00B30449">
      <w:pPr>
        <w:pStyle w:val="NoSpacing"/>
      </w:pPr>
    </w:p>
    <w:p w:rsidR="00B30449" w:rsidRDefault="00B30449" w:rsidP="00B30449">
      <w:pPr>
        <w:pStyle w:val="NoSpacing"/>
      </w:pPr>
      <w:r>
        <w:t>To access the Notebook program, please follow the following steps:</w:t>
      </w:r>
    </w:p>
    <w:p w:rsidR="00B30449" w:rsidRDefault="00B30449" w:rsidP="00B30449">
      <w:pPr>
        <w:pStyle w:val="NoSpacing"/>
      </w:pPr>
    </w:p>
    <w:p w:rsidR="00B30449" w:rsidRDefault="00B30449" w:rsidP="00B30449">
      <w:pPr>
        <w:pStyle w:val="NoSpacing"/>
        <w:numPr>
          <w:ilvl w:val="0"/>
          <w:numId w:val="1"/>
        </w:numPr>
        <w:rPr>
          <w:color w:val="953735"/>
        </w:rPr>
      </w:pPr>
      <w:r>
        <w:rPr>
          <w:color w:val="953735"/>
        </w:rPr>
        <w:t>Click on the Start button (bottom left), and click on All Programs</w:t>
      </w:r>
    </w:p>
    <w:p w:rsidR="00B30449" w:rsidRDefault="00B30449" w:rsidP="00B30449">
      <w:pPr>
        <w:pStyle w:val="NoSpacing"/>
        <w:numPr>
          <w:ilvl w:val="0"/>
          <w:numId w:val="1"/>
        </w:numPr>
        <w:rPr>
          <w:color w:val="953735"/>
        </w:rPr>
      </w:pPr>
      <w:r>
        <w:rPr>
          <w:color w:val="953735"/>
        </w:rPr>
        <w:t>Open the Interactive Whiteboard folder, and click on ‘Smarttech SMARTBoard Tools 9.7’</w:t>
      </w:r>
    </w:p>
    <w:p w:rsidR="00B30449" w:rsidRDefault="00B30449" w:rsidP="00B30449">
      <w:pPr>
        <w:pStyle w:val="NoSpacing"/>
        <w:numPr>
          <w:ilvl w:val="0"/>
          <w:numId w:val="1"/>
        </w:numPr>
        <w:rPr>
          <w:color w:val="953735"/>
        </w:rPr>
      </w:pPr>
      <w:r>
        <w:rPr>
          <w:color w:val="953735"/>
        </w:rPr>
        <w:t>You may get a pop-up window, normally situated on the right hand side of the screen.  Don’t worry if you haven’t, and for now, close it down by pressing the x in the top corner.</w:t>
      </w:r>
    </w:p>
    <w:p w:rsidR="00B30449" w:rsidRDefault="00B30449" w:rsidP="00B30449">
      <w:pPr>
        <w:pStyle w:val="NoSpacing"/>
        <w:numPr>
          <w:ilvl w:val="0"/>
          <w:numId w:val="1"/>
        </w:numPr>
        <w:rPr>
          <w:color w:val="953735"/>
        </w:rPr>
      </w:pPr>
      <w:r>
        <w:rPr>
          <w:color w:val="953735"/>
        </w:rPr>
        <w:t>What will normally happen is you will get a small Whiteboard icon in the icon tray at the bottom right corner of your screen.</w:t>
      </w:r>
    </w:p>
    <w:p w:rsidR="00B30449" w:rsidRDefault="00B30449" w:rsidP="00B30449">
      <w:pPr>
        <w:pStyle w:val="NoSpacing"/>
        <w:numPr>
          <w:ilvl w:val="0"/>
          <w:numId w:val="1"/>
        </w:numPr>
        <w:rPr>
          <w:color w:val="953735"/>
        </w:rPr>
      </w:pPr>
      <w:r>
        <w:rPr>
          <w:color w:val="953735"/>
        </w:rPr>
        <w:t>Right-click on this icon, and then left-click on Notebook.</w:t>
      </w:r>
    </w:p>
    <w:p w:rsidR="00B30449" w:rsidRDefault="00B30449" w:rsidP="00B30449">
      <w:pPr>
        <w:pStyle w:val="NoSpacing"/>
        <w:ind w:left="720"/>
      </w:pPr>
    </w:p>
    <w:p w:rsidR="00B30449" w:rsidRDefault="00B30449" w:rsidP="00B30449">
      <w:pPr>
        <w:pStyle w:val="NoSpacing"/>
        <w:rPr>
          <w:i/>
          <w:iCs/>
        </w:rPr>
      </w:pPr>
      <w:r>
        <w:rPr>
          <w:i/>
          <w:iCs/>
        </w:rPr>
        <w:t>NB – If a message pops up saying that the software needs to be updated, just agree, and re-do step 5.</w:t>
      </w:r>
    </w:p>
    <w:p w:rsidR="00C87600" w:rsidRDefault="00C87600"/>
    <w:sectPr w:rsidR="00C876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7D5" w:rsidRDefault="008767D5" w:rsidP="008767D5">
      <w:pPr>
        <w:spacing w:after="0" w:line="240" w:lineRule="auto"/>
      </w:pPr>
      <w:r>
        <w:separator/>
      </w:r>
    </w:p>
  </w:endnote>
  <w:endnote w:type="continuationSeparator" w:id="0">
    <w:p w:rsidR="008767D5" w:rsidRDefault="008767D5" w:rsidP="0087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7D5" w:rsidRDefault="008767D5" w:rsidP="008767D5">
      <w:pPr>
        <w:spacing w:after="0" w:line="240" w:lineRule="auto"/>
      </w:pPr>
      <w:r>
        <w:separator/>
      </w:r>
    </w:p>
  </w:footnote>
  <w:footnote w:type="continuationSeparator" w:id="0">
    <w:p w:rsidR="008767D5" w:rsidRDefault="008767D5" w:rsidP="00876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3A5F"/>
    <w:multiLevelType w:val="hybridMultilevel"/>
    <w:tmpl w:val="81F65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449"/>
    <w:rsid w:val="008767D5"/>
    <w:rsid w:val="00B30449"/>
    <w:rsid w:val="00C8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60C9C7-3A85-40B3-934D-56342145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B30449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6A7CF9F74D14D828F7184278CA27D" ma:contentTypeVersion="11" ma:contentTypeDescription="Create a new document." ma:contentTypeScope="" ma:versionID="e46e7f93fe738d151ddb472609a1cfe5">
  <xsd:schema xmlns:xsd="http://www.w3.org/2001/XMLSchema" xmlns:xs="http://www.w3.org/2001/XMLSchema" xmlns:p="http://schemas.microsoft.com/office/2006/metadata/properties" xmlns:ns2="77bf6ff9-900a-47ab-b756-2cea420bbdca" xmlns:ns3="038e2a36-7298-4bfd-a30c-916333d95f7a" targetNamespace="http://schemas.microsoft.com/office/2006/metadata/properties" ma:root="true" ma:fieldsID="b943e05b851364a4d89b674961798fd9" ns2:_="" ns3:_="">
    <xsd:import namespace="77bf6ff9-900a-47ab-b756-2cea420bbdca"/>
    <xsd:import namespace="038e2a36-7298-4bfd-a30c-916333d95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f6ff9-900a-47ab-b756-2cea420bb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e2a36-7298-4bfd-a30c-916333d95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7248A1-E9E3-4F00-98AA-70EA17492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f6ff9-900a-47ab-b756-2cea420bbdca"/>
    <ds:schemaRef ds:uri="038e2a36-7298-4bfd-a30c-916333d9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54B85C-C265-41FC-8ADB-D1F867724793}">
  <ds:schemaRefs>
    <ds:schemaRef ds:uri="http://schemas.openxmlformats.org/package/2006/metadata/core-properties"/>
    <ds:schemaRef ds:uri="038e2a36-7298-4bfd-a30c-916333d95f7a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77bf6ff9-900a-47ab-b756-2cea420bbdc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56EF446-07F8-410A-B46F-697F525ACA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 Ricketts</dc:creator>
  <cp:lastModifiedBy>Clare Evans</cp:lastModifiedBy>
  <cp:revision>2</cp:revision>
  <dcterms:created xsi:type="dcterms:W3CDTF">2020-07-24T07:39:00Z</dcterms:created>
  <dcterms:modified xsi:type="dcterms:W3CDTF">2020-07-24T07:39:00Z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0x0101004946A7CF9F74D14D828F7184278CA27D</vt:lpwstr>
  </property>
  <property fmtid="{D5CDD505-2E9C-101B-9397-08002B2CF9AE}" pid="3" name="_dlc_DocIdItemGuid">
    <vt:lpwstr>1a166958-48b2-4437-8eb6-ca70cdfcd533</vt:lpwstr>
  </property>
  <property fmtid="{D5CDD505-2E9C-101B-9397-08002B2CF9AE}" pid="4" name="Order">
    <vt:r8>14200</vt:r8>
  </property>
  <property fmtid="{D5CDD505-2E9C-101B-9397-08002B2CF9AE}" pid="5" name="TemplateUrl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MSIP_Label_45f293ed-ec13-434a-9a95-55db7e36f10b_Enabled">
    <vt:lpwstr>True</vt:lpwstr>
  </property>
  <property fmtid="{D5CDD505-2E9C-101B-9397-08002B2CF9AE}" pid="11" name="MSIP_Label_45f293ed-ec13-434a-9a95-55db7e36f10b_SiteId">
    <vt:lpwstr>573e6d3c-0ec2-4f89-90d7-8645a5d1936a</vt:lpwstr>
  </property>
  <property fmtid="{D5CDD505-2E9C-101B-9397-08002B2CF9AE}" pid="12" name="MSIP_Label_45f293ed-ec13-434a-9a95-55db7e36f10b_Owner">
    <vt:lpwstr>Clare.Evans@addysg.net</vt:lpwstr>
  </property>
  <property fmtid="{D5CDD505-2E9C-101B-9397-08002B2CF9AE}" pid="13" name="MSIP_Label_45f293ed-ec13-434a-9a95-55db7e36f10b_SetDate">
    <vt:lpwstr>2020-07-24T07:39:12.5436228Z</vt:lpwstr>
  </property>
  <property fmtid="{D5CDD505-2E9C-101B-9397-08002B2CF9AE}" pid="14" name="MSIP_Label_45f293ed-ec13-434a-9a95-55db7e36f10b_Name">
    <vt:lpwstr>ALW - Sensitivity</vt:lpwstr>
  </property>
  <property fmtid="{D5CDD505-2E9C-101B-9397-08002B2CF9AE}" pid="15" name="MSIP_Label_45f293ed-ec13-434a-9a95-55db7e36f10b_Application">
    <vt:lpwstr>Microsoft Azure Information Protection</vt:lpwstr>
  </property>
  <property fmtid="{D5CDD505-2E9C-101B-9397-08002B2CF9AE}" pid="16" name="MSIP_Label_45f293ed-ec13-434a-9a95-55db7e36f10b_ActionId">
    <vt:lpwstr>9be612f3-db08-4162-a2d1-5c58bfb59ded</vt:lpwstr>
  </property>
  <property fmtid="{D5CDD505-2E9C-101B-9397-08002B2CF9AE}" pid="17" name="MSIP_Label_45f293ed-ec13-434a-9a95-55db7e36f10b_Extended_MSFT_Method">
    <vt:lpwstr>Automatic</vt:lpwstr>
  </property>
  <property fmtid="{D5CDD505-2E9C-101B-9397-08002B2CF9AE}" pid="18" name="MSIP_Label_1fec843a-53f7-4c6d-9512-a5bf01141f6c_Enabled">
    <vt:lpwstr>True</vt:lpwstr>
  </property>
  <property fmtid="{D5CDD505-2E9C-101B-9397-08002B2CF9AE}" pid="19" name="MSIP_Label_1fec843a-53f7-4c6d-9512-a5bf01141f6c_SiteId">
    <vt:lpwstr>573e6d3c-0ec2-4f89-90d7-8645a5d1936a</vt:lpwstr>
  </property>
  <property fmtid="{D5CDD505-2E9C-101B-9397-08002B2CF9AE}" pid="20" name="MSIP_Label_1fec843a-53f7-4c6d-9512-a5bf01141f6c_Owner">
    <vt:lpwstr>Clare.Evans@addysg.net</vt:lpwstr>
  </property>
  <property fmtid="{D5CDD505-2E9C-101B-9397-08002B2CF9AE}" pid="21" name="MSIP_Label_1fec843a-53f7-4c6d-9512-a5bf01141f6c_SetDate">
    <vt:lpwstr>2020-07-24T07:39:12.5436228Z</vt:lpwstr>
  </property>
  <property fmtid="{D5CDD505-2E9C-101B-9397-08002B2CF9AE}" pid="22" name="MSIP_Label_1fec843a-53f7-4c6d-9512-a5bf01141f6c_Name">
    <vt:lpwstr>ALW - Default</vt:lpwstr>
  </property>
  <property fmtid="{D5CDD505-2E9C-101B-9397-08002B2CF9AE}" pid="23" name="MSIP_Label_1fec843a-53f7-4c6d-9512-a5bf01141f6c_Application">
    <vt:lpwstr>Microsoft Azure Information Protection</vt:lpwstr>
  </property>
  <property fmtid="{D5CDD505-2E9C-101B-9397-08002B2CF9AE}" pid="24" name="MSIP_Label_1fec843a-53f7-4c6d-9512-a5bf01141f6c_ActionId">
    <vt:lpwstr>9be612f3-db08-4162-a2d1-5c58bfb59ded</vt:lpwstr>
  </property>
  <property fmtid="{D5CDD505-2E9C-101B-9397-08002B2CF9AE}" pid="25" name="MSIP_Label_1fec843a-53f7-4c6d-9512-a5bf01141f6c_Parent">
    <vt:lpwstr>45f293ed-ec13-434a-9a95-55db7e36f10b</vt:lpwstr>
  </property>
  <property fmtid="{D5CDD505-2E9C-101B-9397-08002B2CF9AE}" pid="26" name="MSIP_Label_1fec843a-53f7-4c6d-9512-a5bf01141f6c_Extended_MSFT_Method">
    <vt:lpwstr>Automatic</vt:lpwstr>
  </property>
  <property fmtid="{D5CDD505-2E9C-101B-9397-08002B2CF9AE}" pid="27" name="Sensitivity">
    <vt:lpwstr>ALW - Sensitivity ALW - Default</vt:lpwstr>
  </property>
</Properties>
</file>